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1B254602"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7906A8">
        <w:rPr>
          <w:sz w:val="22"/>
          <w:szCs w:val="22"/>
          <w:lang w:eastAsia="en-US"/>
        </w:rPr>
        <w:t>ввода высоковольтные</w:t>
      </w:r>
      <w:r w:rsidR="005562F8">
        <w:rPr>
          <w:sz w:val="22"/>
          <w:szCs w:val="22"/>
          <w:lang w:eastAsia="en-US"/>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w:t>
      </w:r>
      <w:r w:rsidR="009652B9" w:rsidRPr="008F74DC">
        <w:rPr>
          <w:bCs/>
          <w:sz w:val="22"/>
          <w:szCs w:val="22"/>
        </w:rPr>
        <w:t>№ 1, № 2, № 3</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7082EE68"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 xml:space="preserve">филиалов АО «ДРСК»: </w:t>
      </w:r>
      <w:r w:rsidR="009652B9" w:rsidRPr="008F74DC">
        <w:rPr>
          <w:sz w:val="22"/>
          <w:szCs w:val="22"/>
        </w:rPr>
        <w:t>«Амурские электрические сети», «Приморские электрические сети»</w:t>
      </w:r>
      <w:r w:rsidR="007906A8">
        <w:rPr>
          <w:sz w:val="22"/>
          <w:szCs w:val="22"/>
        </w:rPr>
        <w:t xml:space="preserve"> и</w:t>
      </w:r>
      <w:r w:rsidR="009652B9" w:rsidRPr="008F74DC">
        <w:rPr>
          <w:sz w:val="22"/>
          <w:szCs w:val="22"/>
        </w:rPr>
        <w:t xml:space="preserve"> «Хабаровские электрич</w:t>
      </w:r>
      <w:r w:rsidR="007906A8">
        <w:rPr>
          <w:sz w:val="22"/>
          <w:szCs w:val="22"/>
        </w:rPr>
        <w:t>еские сети» СП «Центральные ЭС»</w:t>
      </w:r>
      <w:r w:rsidR="00E64F51">
        <w:rPr>
          <w:sz w:val="22"/>
          <w:szCs w:val="22"/>
        </w:rPr>
        <w:t>.</w:t>
      </w:r>
    </w:p>
    <w:p w14:paraId="0224B914" w14:textId="733A1343"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w:t>
      </w:r>
      <w:r w:rsidR="00350416">
        <w:rPr>
          <w:bCs/>
          <w:sz w:val="22"/>
          <w:szCs w:val="22"/>
        </w:rPr>
        <w:t>а</w:t>
      </w:r>
      <w:r w:rsidRPr="00A3362B">
        <w:rPr>
          <w:bCs/>
          <w:sz w:val="22"/>
          <w:szCs w:val="22"/>
        </w:rPr>
        <w:t xml:space="preserve"> постав</w:t>
      </w:r>
      <w:r w:rsidR="00350416">
        <w:rPr>
          <w:bCs/>
          <w:sz w:val="22"/>
          <w:szCs w:val="22"/>
        </w:rPr>
        <w:t>о</w:t>
      </w:r>
      <w:r w:rsidRPr="00A3362B">
        <w:rPr>
          <w:bCs/>
          <w:sz w:val="22"/>
          <w:szCs w:val="22"/>
        </w:rPr>
        <w:t>к</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570E8DCB"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7906A8">
        <w:rPr>
          <w:b/>
          <w:bCs/>
          <w:sz w:val="22"/>
          <w:szCs w:val="22"/>
        </w:rPr>
        <w:t>75</w:t>
      </w:r>
      <w:r w:rsidR="00E64F51" w:rsidRPr="00E64F51">
        <w:rPr>
          <w:b/>
          <w:bCs/>
          <w:sz w:val="22"/>
          <w:szCs w:val="22"/>
        </w:rPr>
        <w:t xml:space="preserve"> календарных дней с момента заключения договора поставки, </w:t>
      </w:r>
      <w:r w:rsidR="00E64F51" w:rsidRPr="00E64F51">
        <w:rPr>
          <w:b/>
          <w:bCs/>
          <w:sz w:val="22"/>
          <w:szCs w:val="22"/>
          <w:u w:val="single"/>
        </w:rPr>
        <w:t>но не ранее 31.12.2020 г.</w:t>
      </w:r>
    </w:p>
    <w:p w14:paraId="53D52054" w14:textId="0DB797D0"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7906A8" w:rsidRPr="008F74DC">
        <w:rPr>
          <w:sz w:val="22"/>
          <w:szCs w:val="22"/>
        </w:rPr>
        <w:t>«Амурские электрические сети», «Приморские электрические сети»</w:t>
      </w:r>
      <w:r w:rsidR="007906A8">
        <w:rPr>
          <w:sz w:val="22"/>
          <w:szCs w:val="22"/>
        </w:rPr>
        <w:t xml:space="preserve"> и</w:t>
      </w:r>
      <w:r w:rsidR="007906A8" w:rsidRPr="008F74DC">
        <w:rPr>
          <w:sz w:val="22"/>
          <w:szCs w:val="22"/>
        </w:rPr>
        <w:t xml:space="preserve"> «Хабаровские электрич</w:t>
      </w:r>
      <w:r w:rsidR="007906A8">
        <w:rPr>
          <w:sz w:val="22"/>
          <w:szCs w:val="22"/>
        </w:rPr>
        <w:t>еские сети» СП «Центральные ЭС»</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15A57D05"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 xml:space="preserve">Спецификациями № </w:t>
      </w:r>
      <w:r w:rsidR="00CD69B4" w:rsidRPr="008F74DC">
        <w:rPr>
          <w:bCs/>
          <w:sz w:val="22"/>
          <w:szCs w:val="22"/>
        </w:rPr>
        <w:t xml:space="preserve">1, № 2, № 3 </w:t>
      </w:r>
      <w:r w:rsidR="00FB4225" w:rsidRPr="00A3362B">
        <w:rPr>
          <w:sz w:val="22"/>
          <w:szCs w:val="22"/>
        </w:rPr>
        <w:t>(Приложение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6887D9D5" w14:textId="0E3616C1" w:rsidR="00700F82" w:rsidRPr="00700F82" w:rsidRDefault="00700F82"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Оплата по Договору осуществляется Покупателем в течение </w:t>
      </w:r>
      <w:r w:rsidR="007906A8" w:rsidRPr="00A3362B">
        <w:rPr>
          <w:sz w:val="22"/>
          <w:szCs w:val="22"/>
          <w:highlight w:val="lightGray"/>
        </w:rPr>
        <w:t>30 (тридцати) календарных дней</w:t>
      </w:r>
      <w:r w:rsidR="007906A8" w:rsidRPr="00A3362B">
        <w:rPr>
          <w:rStyle w:val="afc"/>
          <w:sz w:val="22"/>
          <w:szCs w:val="22"/>
        </w:rPr>
        <w:footnoteReference w:id="1"/>
      </w:r>
      <w:r w:rsidR="007906A8" w:rsidRPr="00A3362B">
        <w:rPr>
          <w:sz w:val="22"/>
          <w:szCs w:val="22"/>
        </w:rPr>
        <w:t xml:space="preserve"> </w:t>
      </w:r>
      <w:r w:rsidRPr="00700F82">
        <w:rPr>
          <w:sz w:val="22"/>
          <w:szCs w:val="22"/>
        </w:rPr>
        <w:t>с даты подписания Сторонами Накладной ТОРГ-12 на основании счета, выставленного Поставщиком, и с учетом пункта 2.5 Договора.</w:t>
      </w:r>
    </w:p>
    <w:p w14:paraId="693EC43E" w14:textId="2DC48DFC" w:rsidR="00F66B01" w:rsidRPr="00700F82" w:rsidRDefault="00F66B01"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В случае выставления </w:t>
      </w:r>
      <w:r w:rsidR="00CF21EF" w:rsidRPr="00700F82">
        <w:rPr>
          <w:sz w:val="22"/>
          <w:szCs w:val="22"/>
        </w:rPr>
        <w:t>Поставщиком</w:t>
      </w:r>
      <w:r w:rsidRPr="00700F82">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700F82">
        <w:rPr>
          <w:sz w:val="22"/>
          <w:szCs w:val="22"/>
        </w:rPr>
        <w:t>Покупателем</w:t>
      </w:r>
      <w:r w:rsidRPr="00700F82">
        <w:rPr>
          <w:sz w:val="22"/>
          <w:szCs w:val="22"/>
        </w:rPr>
        <w:t xml:space="preserve"> не принимается и подлежит замене </w:t>
      </w:r>
      <w:r w:rsidR="00CF21EF" w:rsidRPr="00700F82">
        <w:rPr>
          <w:sz w:val="22"/>
          <w:szCs w:val="22"/>
        </w:rPr>
        <w:t>Поставщиком</w:t>
      </w:r>
      <w:r w:rsidRPr="00700F82">
        <w:rPr>
          <w:sz w:val="22"/>
          <w:szCs w:val="22"/>
        </w:rPr>
        <w:t xml:space="preserve"> независим</w:t>
      </w:r>
      <w:r w:rsidR="00CF21EF" w:rsidRPr="00700F82">
        <w:rPr>
          <w:sz w:val="22"/>
          <w:szCs w:val="22"/>
        </w:rPr>
        <w:t>о от его фактического вручения Покупателю</w:t>
      </w:r>
      <w:r w:rsidRPr="00700F82">
        <w:rPr>
          <w:sz w:val="22"/>
          <w:szCs w:val="22"/>
        </w:rPr>
        <w:t xml:space="preserve">. В случае выставления </w:t>
      </w:r>
      <w:r w:rsidR="00CF21EF" w:rsidRPr="00700F82">
        <w:rPr>
          <w:sz w:val="22"/>
          <w:szCs w:val="22"/>
        </w:rPr>
        <w:t>Поставщиком</w:t>
      </w:r>
      <w:r w:rsidRPr="00700F82">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700F82">
        <w:rPr>
          <w:sz w:val="22"/>
          <w:szCs w:val="22"/>
        </w:rPr>
        <w:t>Покупателем</w:t>
      </w:r>
      <w:r w:rsidRPr="00700F82">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22C9DCCF" w:rsidR="00AD657A" w:rsidRPr="00A3362B" w:rsidRDefault="00700F8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700F82">
        <w:rPr>
          <w:sz w:val="22"/>
          <w:szCs w:val="22"/>
        </w:rPr>
        <w:t>Поставщик обязан представить Покупателю счета</w:t>
      </w:r>
      <w:r w:rsidRPr="00700F82">
        <w:rPr>
          <w:bCs/>
          <w:sz w:val="22"/>
          <w:szCs w:val="22"/>
        </w:rPr>
        <w:t>-</w:t>
      </w:r>
      <w:r w:rsidRPr="00700F82">
        <w:rPr>
          <w:sz w:val="22"/>
          <w:szCs w:val="22"/>
        </w:rPr>
        <w:t>фактуры, выставленные в сроки и оформленные в порядке, установленном законодательством Российской Федерации.</w:t>
      </w:r>
      <w:r w:rsidR="00CD69B4">
        <w:rPr>
          <w:sz w:val="22"/>
          <w:szCs w:val="22"/>
        </w:rPr>
        <w:t xml:space="preserve"> </w:t>
      </w:r>
      <w:r w:rsidRPr="00700F82">
        <w:rPr>
          <w:sz w:val="22"/>
          <w:szCs w:val="22"/>
        </w:rPr>
        <w:t>В случае нарушения Поставщиком данного требования, он обязан произвести замену счета</w:t>
      </w:r>
      <w:r w:rsidRPr="00700F82">
        <w:rPr>
          <w:bCs/>
          <w:sz w:val="22"/>
          <w:szCs w:val="22"/>
        </w:rPr>
        <w:t>-</w:t>
      </w:r>
      <w:r w:rsidRPr="00700F82">
        <w:rPr>
          <w:sz w:val="22"/>
          <w:szCs w:val="22"/>
        </w:rPr>
        <w:t>фактуры в течение 3 (трех) рабочих дней с даты получения соответствующего письменного требования Покупателя</w:t>
      </w:r>
      <w:r w:rsidR="00F12829" w:rsidRPr="00A3362B">
        <w:rPr>
          <w:sz w:val="22"/>
          <w:szCs w:val="22"/>
        </w:rPr>
        <w:t>.</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7384F2D0" w:rsidR="00863EBD" w:rsidRPr="00A3362B" w:rsidRDefault="006A45C5" w:rsidP="00FB2AAF">
      <w:pPr>
        <w:numPr>
          <w:ilvl w:val="0"/>
          <w:numId w:val="3"/>
        </w:numPr>
        <w:tabs>
          <w:tab w:val="left" w:pos="993"/>
        </w:tabs>
        <w:ind w:left="0" w:firstLine="709"/>
        <w:jc w:val="both"/>
        <w:rPr>
          <w:sz w:val="22"/>
          <w:szCs w:val="22"/>
        </w:rPr>
      </w:pPr>
      <w:r w:rsidRPr="006A45C5">
        <w:rPr>
          <w:sz w:val="22"/>
          <w:szCs w:val="22"/>
        </w:rPr>
        <w:t>технический паспорт на русском языке</w:t>
      </w:r>
      <w:r w:rsidR="00863EBD" w:rsidRPr="00A3362B">
        <w:rPr>
          <w:sz w:val="22"/>
          <w:szCs w:val="22"/>
        </w:rPr>
        <w:t>;</w:t>
      </w:r>
    </w:p>
    <w:p w14:paraId="05FDE032" w14:textId="3C3FFCF1"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w:t>
      </w:r>
      <w:r w:rsidR="007906A8">
        <w:rPr>
          <w:sz w:val="22"/>
          <w:szCs w:val="22"/>
        </w:rPr>
        <w:t>/сертификат</w:t>
      </w:r>
      <w:r w:rsidRPr="00A3362B">
        <w:rPr>
          <w:sz w:val="22"/>
          <w:szCs w:val="22"/>
        </w:rPr>
        <w:t xml:space="preserve"> о соответстви</w:t>
      </w:r>
      <w:r w:rsidR="00162D27">
        <w:rPr>
          <w:sz w:val="22"/>
          <w:szCs w:val="22"/>
        </w:rPr>
        <w:t>и</w:t>
      </w:r>
      <w:r w:rsidRPr="00A3362B">
        <w:rPr>
          <w:sz w:val="22"/>
          <w:szCs w:val="22"/>
        </w:rPr>
        <w:t xml:space="preserve">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 xml:space="preserve">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w:t>
      </w:r>
      <w:r w:rsidRPr="00A3362B">
        <w:rPr>
          <w:sz w:val="22"/>
          <w:szCs w:val="22"/>
        </w:rPr>
        <w:lastRenderedPageBreak/>
        <w:t>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ее стоимость</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5F824AFA"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CD69B4">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303E6956" w:rsidR="008411AB" w:rsidRPr="00CD69B4" w:rsidRDefault="00C27672" w:rsidP="00B418A9">
      <w:pPr>
        <w:pStyle w:val="af2"/>
        <w:numPr>
          <w:ilvl w:val="1"/>
          <w:numId w:val="1"/>
        </w:numPr>
        <w:tabs>
          <w:tab w:val="num" w:pos="709"/>
          <w:tab w:val="left" w:pos="1134"/>
        </w:tabs>
        <w:ind w:left="0" w:firstLine="709"/>
        <w:jc w:val="both"/>
        <w:rPr>
          <w:sz w:val="22"/>
          <w:szCs w:val="22"/>
        </w:rPr>
      </w:pPr>
      <w:r w:rsidRPr="00CD69B4">
        <w:rPr>
          <w:sz w:val="22"/>
          <w:szCs w:val="22"/>
        </w:rPr>
        <w:t>Г</w:t>
      </w:r>
      <w:r w:rsidR="000449A5" w:rsidRPr="00CD69B4">
        <w:rPr>
          <w:sz w:val="22"/>
          <w:szCs w:val="22"/>
        </w:rPr>
        <w:t>арантийный срок</w:t>
      </w:r>
      <w:r w:rsidRPr="00CD69B4">
        <w:rPr>
          <w:sz w:val="22"/>
          <w:szCs w:val="22"/>
        </w:rPr>
        <w:t xml:space="preserve"> на Товар, поставленный по Договор</w:t>
      </w:r>
      <w:r w:rsidR="008411AB" w:rsidRPr="00CD69B4">
        <w:rPr>
          <w:sz w:val="22"/>
          <w:szCs w:val="22"/>
        </w:rPr>
        <w:t>у</w:t>
      </w:r>
      <w:r w:rsidR="000449A5" w:rsidRPr="00CD69B4">
        <w:rPr>
          <w:sz w:val="22"/>
          <w:szCs w:val="22"/>
        </w:rPr>
        <w:t xml:space="preserve">, </w:t>
      </w:r>
      <w:r w:rsidRPr="00CD69B4">
        <w:rPr>
          <w:sz w:val="22"/>
          <w:szCs w:val="22"/>
        </w:rPr>
        <w:t xml:space="preserve">составляет </w:t>
      </w:r>
      <w:r w:rsidR="00DF5688" w:rsidRPr="00CD69B4">
        <w:rPr>
          <w:sz w:val="22"/>
          <w:szCs w:val="22"/>
        </w:rPr>
        <w:t>____</w:t>
      </w:r>
      <w:r w:rsidR="00821D02" w:rsidRPr="00CD69B4">
        <w:rPr>
          <w:sz w:val="22"/>
          <w:szCs w:val="22"/>
        </w:rPr>
        <w:t xml:space="preserve"> </w:t>
      </w:r>
      <w:r w:rsidR="006E39D2" w:rsidRPr="00CD69B4">
        <w:rPr>
          <w:color w:val="000000"/>
          <w:sz w:val="22"/>
          <w:szCs w:val="22"/>
        </w:rPr>
        <w:t xml:space="preserve">(в соответствии с предложением участника, но не менее </w:t>
      </w:r>
      <w:r w:rsidR="00261A2F" w:rsidRPr="00CD69B4">
        <w:rPr>
          <w:color w:val="000000"/>
          <w:sz w:val="22"/>
          <w:szCs w:val="22"/>
        </w:rPr>
        <w:t>60</w:t>
      </w:r>
      <w:r w:rsidR="006E39D2" w:rsidRPr="00CD69B4">
        <w:rPr>
          <w:color w:val="000000"/>
          <w:sz w:val="22"/>
          <w:szCs w:val="22"/>
        </w:rPr>
        <w:t xml:space="preserve"> месяцев)</w:t>
      </w:r>
      <w:r w:rsidR="00AC0F7E" w:rsidRPr="00CD69B4">
        <w:rPr>
          <w:sz w:val="22"/>
          <w:szCs w:val="22"/>
        </w:rPr>
        <w:t xml:space="preserve"> </w:t>
      </w:r>
      <w:r w:rsidR="00306104" w:rsidRPr="00CD69B4">
        <w:rPr>
          <w:sz w:val="22"/>
          <w:szCs w:val="22"/>
        </w:rPr>
        <w:t xml:space="preserve">месяцев </w:t>
      </w:r>
      <w:r w:rsidR="008411AB" w:rsidRPr="00CD69B4">
        <w:rPr>
          <w:sz w:val="22"/>
          <w:szCs w:val="22"/>
        </w:rPr>
        <w:t xml:space="preserve">и начинает течь </w:t>
      </w:r>
      <w:r w:rsidR="006514D4" w:rsidRPr="00CD69B4">
        <w:rPr>
          <w:bCs/>
          <w:iCs/>
          <w:sz w:val="22"/>
          <w:szCs w:val="22"/>
        </w:rPr>
        <w:t>с момента ввода Товара в эксплуатацию, но не более 6-ти лет с момента поставки</w:t>
      </w:r>
      <w:r w:rsidR="00306104" w:rsidRPr="00CD69B4">
        <w:rPr>
          <w:sz w:val="22"/>
          <w:szCs w:val="22"/>
        </w:rPr>
        <w:t>.</w:t>
      </w:r>
      <w:r w:rsidR="008411AB" w:rsidRPr="00CD69B4">
        <w:rPr>
          <w:sz w:val="22"/>
          <w:szCs w:val="22"/>
        </w:rPr>
        <w:t xml:space="preserve"> Гарантийный срок может быть продлен в соответствии с условиями Договора. </w:t>
      </w:r>
    </w:p>
    <w:p w14:paraId="1C99B65D" w14:textId="3BAB1FFD" w:rsidR="009A6CFC" w:rsidRPr="007906A8"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 xml:space="preserve">В случае обнаружения в течение Гарантийного срока недостатков, несоответствий и / или </w:t>
      </w:r>
      <w:r w:rsidRPr="00A3362B">
        <w:rPr>
          <w:sz w:val="22"/>
          <w:szCs w:val="22"/>
        </w:rPr>
        <w:lastRenderedPageBreak/>
        <w:t>(дефектов)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4852A919"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 xml:space="preserve">вместо замены или ремонта Товара возвратить Покупателю его стоимость.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30BB4914"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w:t>
      </w:r>
      <w:r w:rsidRPr="00A3362B">
        <w:rPr>
          <w:bCs/>
          <w:sz w:val="22"/>
          <w:szCs w:val="22"/>
        </w:rPr>
        <w:lastRenderedPageBreak/>
        <w:t xml:space="preserve">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CD69B4" w:rsidRPr="00CD69B4">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lastRenderedPageBreak/>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w:t>
      </w:r>
      <w:r w:rsidRPr="00A3362B">
        <w:rPr>
          <w:bCs/>
          <w:sz w:val="22"/>
          <w:szCs w:val="22"/>
        </w:rPr>
        <w:lastRenderedPageBreak/>
        <w:t>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 xml:space="preserve">-2019, включая, но не ограничиваясь: установление обязательных правил </w:t>
      </w:r>
      <w:r w:rsidRPr="00A3362B">
        <w:rPr>
          <w:sz w:val="22"/>
          <w:szCs w:val="22"/>
        </w:rPr>
        <w:lastRenderedPageBreak/>
        <w:t xml:space="preserve">поведения,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lastRenderedPageBreak/>
        <w:t xml:space="preserve">Список приложений </w:t>
      </w:r>
    </w:p>
    <w:p w14:paraId="49491D1C" w14:textId="7F1239BA"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r w:rsidR="00FB71CD">
        <w:rPr>
          <w:rFonts w:eastAsia="Calibri"/>
          <w:sz w:val="22"/>
          <w:szCs w:val="22"/>
          <w:lang w:eastAsia="en-US"/>
        </w:rPr>
        <w:t>, № 2</w:t>
      </w:r>
      <w:r w:rsidR="002C03A7">
        <w:rPr>
          <w:rFonts w:eastAsia="Calibri"/>
          <w:sz w:val="22"/>
          <w:szCs w:val="22"/>
          <w:lang w:eastAsia="en-US"/>
        </w:rPr>
        <w:t>, № 3.</w:t>
      </w:r>
      <w:bookmarkStart w:id="12" w:name="_GoBack"/>
      <w:bookmarkEnd w:id="12"/>
    </w:p>
    <w:p w14:paraId="5B320B97" w14:textId="7576652B" w:rsidR="004A2840" w:rsidRPr="00A3362B" w:rsidRDefault="006A45C5" w:rsidP="00F57818">
      <w:pPr>
        <w:widowControl/>
        <w:shd w:val="clear" w:color="auto" w:fill="FFFFFF"/>
        <w:tabs>
          <w:tab w:val="left" w:pos="0"/>
        </w:tabs>
        <w:suppressAutoHyphens/>
        <w:autoSpaceDE/>
        <w:autoSpaceDN/>
        <w:ind w:firstLine="709"/>
        <w:jc w:val="both"/>
        <w:rPr>
          <w:bCs/>
          <w:sz w:val="22"/>
          <w:szCs w:val="22"/>
        </w:rPr>
      </w:pPr>
      <w:r w:rsidRPr="006A45C5">
        <w:rPr>
          <w:rFonts w:eastAsia="Calibri"/>
          <w:sz w:val="22"/>
          <w:szCs w:val="22"/>
          <w:lang w:eastAsia="en-US"/>
        </w:rPr>
        <w:t>Приложение № 2 –</w:t>
      </w:r>
      <w:bookmarkEnd w:id="11"/>
      <w:r w:rsidR="001515BB"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1F979D54"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F57818">
        <w:rPr>
          <w:bCs/>
          <w:sz w:val="22"/>
          <w:szCs w:val="22"/>
        </w:rPr>
        <w:t>3</w:t>
      </w:r>
      <w:r w:rsidR="0032378C" w:rsidRPr="00A3362B">
        <w:rPr>
          <w:bCs/>
          <w:sz w:val="22"/>
          <w:szCs w:val="22"/>
        </w:rPr>
        <w:t xml:space="preserve">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39E982F4" w14:textId="77777777" w:rsidR="00F57818" w:rsidRPr="000A4462" w:rsidRDefault="00F57818" w:rsidP="00F57818">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0A4462" w14:paraId="2E17B47A"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66F295C4"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0A4462" w:rsidRDefault="00F57818" w:rsidP="00C75DE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0FC3B205" w14:textId="77777777" w:rsidR="00F57818" w:rsidRPr="000A4462" w:rsidRDefault="00F57818" w:rsidP="00C75DE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8094D51"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7E7D6CC"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42816B1"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77777777" w:rsidR="00F57818" w:rsidRPr="000A4462" w:rsidRDefault="00F57818" w:rsidP="00C75DE8">
            <w:pPr>
              <w:jc w:val="center"/>
              <w:rPr>
                <w:sz w:val="23"/>
                <w:szCs w:val="23"/>
              </w:rPr>
            </w:pPr>
          </w:p>
        </w:tc>
      </w:tr>
      <w:tr w:rsidR="00F57818" w:rsidRPr="000A4462" w14:paraId="43A9CDED"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0368613D" w14:textId="77777777" w:rsidR="00F57818" w:rsidRPr="000A4462" w:rsidRDefault="00F57818" w:rsidP="00C75DE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56671D40" w14:textId="77777777" w:rsidR="00F57818" w:rsidRPr="000A4462" w:rsidRDefault="00F57818" w:rsidP="00C75DE8">
            <w:pPr>
              <w:rPr>
                <w:sz w:val="23"/>
                <w:szCs w:val="23"/>
              </w:rPr>
            </w:pPr>
          </w:p>
        </w:tc>
        <w:tc>
          <w:tcPr>
            <w:tcW w:w="1701" w:type="dxa"/>
            <w:tcBorders>
              <w:top w:val="single" w:sz="4" w:space="0" w:color="auto"/>
              <w:left w:val="single" w:sz="4" w:space="0" w:color="000000"/>
            </w:tcBorders>
            <w:shd w:val="clear" w:color="auto" w:fill="auto"/>
            <w:vAlign w:val="center"/>
          </w:tcPr>
          <w:p w14:paraId="4CDA1404"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53EA947"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FF1021A"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BEA7C35"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DABD225" w14:textId="77777777" w:rsidR="00F57818" w:rsidRPr="000A4462" w:rsidRDefault="00F57818" w:rsidP="00C75DE8">
            <w:pPr>
              <w:jc w:val="center"/>
              <w:rPr>
                <w:sz w:val="23"/>
                <w:szCs w:val="23"/>
              </w:rPr>
            </w:pPr>
          </w:p>
        </w:tc>
      </w:tr>
      <w:tr w:rsidR="00F57818" w:rsidRPr="000A4462" w14:paraId="075A7667"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77777777" w:rsidR="00F57818" w:rsidRPr="000A4462" w:rsidRDefault="00F57818" w:rsidP="00C75DE8">
            <w:pPr>
              <w:jc w:val="center"/>
              <w:rPr>
                <w:b/>
                <w:sz w:val="23"/>
                <w:szCs w:val="23"/>
              </w:rPr>
            </w:pPr>
          </w:p>
        </w:tc>
      </w:tr>
      <w:tr w:rsidR="00F57818" w:rsidRPr="000A4462" w14:paraId="3C19E405"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77777777" w:rsidR="00F57818" w:rsidRPr="000A4462" w:rsidRDefault="00F57818" w:rsidP="00C75DE8">
            <w:pPr>
              <w:jc w:val="center"/>
              <w:rPr>
                <w:b/>
                <w:sz w:val="23"/>
                <w:szCs w:val="23"/>
              </w:rPr>
            </w:pPr>
          </w:p>
        </w:tc>
      </w:tr>
    </w:tbl>
    <w:p w14:paraId="484D5946" w14:textId="77777777" w:rsidR="00F57818" w:rsidRPr="00547C6E" w:rsidRDefault="00F57818" w:rsidP="00F57818">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5A66BAE1" w14:textId="77777777" w:rsidR="00F57818" w:rsidRPr="00547C6E" w:rsidRDefault="00F57818" w:rsidP="00F57818">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321C2B85" w14:textId="501F39F5" w:rsidR="00F57818" w:rsidRPr="00547C6E" w:rsidRDefault="00F57818" w:rsidP="00F57818">
      <w:pPr>
        <w:spacing w:after="200"/>
        <w:contextualSpacing/>
        <w:rPr>
          <w:b/>
          <w:i/>
          <w:sz w:val="22"/>
          <w:szCs w:val="22"/>
          <w:lang w:eastAsia="en-US"/>
        </w:rPr>
      </w:pPr>
      <w:r w:rsidRPr="00547C6E">
        <w:rPr>
          <w:color w:val="000000"/>
          <w:spacing w:val="-1"/>
          <w:sz w:val="22"/>
          <w:szCs w:val="22"/>
          <w:lang w:eastAsia="en-US"/>
        </w:rPr>
        <w:t xml:space="preserve">675003, РФ, Амурская область, г. Благовещенск, ул. </w:t>
      </w:r>
      <w:r w:rsidR="002C03A7" w:rsidRPr="002C03A7">
        <w:rPr>
          <w:sz w:val="22"/>
          <w:szCs w:val="22"/>
        </w:rPr>
        <w:t xml:space="preserve">Шевченко, д. </w:t>
      </w:r>
      <w:r w:rsidR="002C03A7" w:rsidRPr="002C03A7">
        <w:rPr>
          <w:sz w:val="22"/>
          <w:szCs w:val="22"/>
        </w:rPr>
        <w:t>28</w:t>
      </w:r>
    </w:p>
    <w:p w14:paraId="7DBE68BA" w14:textId="77777777" w:rsidR="00F57818" w:rsidRPr="00547C6E" w:rsidRDefault="00F57818" w:rsidP="00F57818">
      <w:pPr>
        <w:spacing w:after="200"/>
        <w:contextualSpacing/>
        <w:rPr>
          <w:i/>
          <w:color w:val="000000"/>
          <w:spacing w:val="-1"/>
          <w:sz w:val="22"/>
          <w:szCs w:val="22"/>
        </w:rPr>
      </w:pPr>
      <w:r w:rsidRPr="00547C6E">
        <w:rPr>
          <w:i/>
          <w:color w:val="000000"/>
          <w:spacing w:val="-1"/>
          <w:sz w:val="22"/>
          <w:szCs w:val="22"/>
        </w:rPr>
        <w:t>Покупатель: АО «ДРСК»</w:t>
      </w:r>
    </w:p>
    <w:p w14:paraId="0CC4987E" w14:textId="77777777" w:rsidR="00F57818" w:rsidRPr="00547C6E" w:rsidRDefault="00F57818" w:rsidP="00F57818">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D1AC30E" w14:textId="77777777" w:rsidR="00F57818" w:rsidRPr="00547C6E" w:rsidRDefault="00F57818" w:rsidP="00F57818">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36B9F383" w14:textId="77777777" w:rsidR="00F57818" w:rsidRPr="00547C6E" w:rsidRDefault="00F57818" w:rsidP="00F57818">
      <w:pPr>
        <w:spacing w:after="200"/>
        <w:contextualSpacing/>
        <w:rPr>
          <w:b/>
          <w:i/>
          <w:sz w:val="22"/>
          <w:szCs w:val="22"/>
          <w:lang w:eastAsia="en-US"/>
        </w:rPr>
      </w:pPr>
      <w:r>
        <w:rPr>
          <w:b/>
          <w:i/>
          <w:sz w:val="22"/>
          <w:szCs w:val="22"/>
          <w:lang w:eastAsia="en-US"/>
        </w:rPr>
        <w:t xml:space="preserve">Место поставки: </w:t>
      </w:r>
      <w:r w:rsidRPr="00547C6E">
        <w:rPr>
          <w:color w:val="000000"/>
          <w:spacing w:val="-1"/>
          <w:sz w:val="22"/>
          <w:szCs w:val="22"/>
          <w:lang w:eastAsia="en-US"/>
        </w:rPr>
        <w:t>675003 Амурская область, г. Благовещенск, ул. Театральная 179.</w:t>
      </w:r>
    </w:p>
    <w:p w14:paraId="16BFB325" w14:textId="77777777" w:rsidR="00F57818" w:rsidRPr="00547C6E"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3486204" w14:textId="77777777" w:rsidR="00F57818" w:rsidRPr="00547C6E" w:rsidRDefault="00F57818" w:rsidP="00F57818">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1AE5098C" w14:textId="77777777" w:rsidR="00F57818" w:rsidRPr="00547C6E" w:rsidRDefault="00F57818" w:rsidP="00F57818">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5FAC0E62" w14:textId="77777777" w:rsidR="00F57818" w:rsidRPr="000A4462" w:rsidRDefault="00F57818" w:rsidP="00F5781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66B0AD3A" w14:textId="77777777" w:rsidR="00F57818" w:rsidRDefault="00F57818" w:rsidP="00F57818">
      <w:pPr>
        <w:widowControl/>
        <w:suppressAutoHyphens/>
        <w:autoSpaceDE/>
        <w:autoSpaceDN/>
        <w:spacing w:line="259" w:lineRule="auto"/>
        <w:rPr>
          <w:rFonts w:eastAsia="Calibri"/>
          <w:b/>
          <w:sz w:val="23"/>
          <w:szCs w:val="23"/>
          <w:lang w:eastAsia="en-US"/>
        </w:rPr>
      </w:pPr>
    </w:p>
    <w:p w14:paraId="22F26BEE" w14:textId="77777777" w:rsidR="00F57818" w:rsidRPr="000A4462" w:rsidRDefault="00F57818" w:rsidP="00F57818">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0A4462" w14:paraId="0E9D3E55"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923457A"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92D461D"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08E7BCDA"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D44A367"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D3D86B4"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C656A88"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8D4B"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0CA2F09D"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416CEC51" w14:textId="77777777" w:rsidR="00F57818" w:rsidRPr="000A4462" w:rsidRDefault="00F57818" w:rsidP="00C75DE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0AB2A410" w14:textId="77777777" w:rsidR="00F57818" w:rsidRPr="000A4462" w:rsidRDefault="00F57818" w:rsidP="00C75DE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24CBBFA"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4D42835"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A17508C"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79ECCB"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F7DEABC" w14:textId="77777777" w:rsidR="00F57818" w:rsidRPr="000A4462" w:rsidRDefault="00F57818" w:rsidP="00C75DE8">
            <w:pPr>
              <w:jc w:val="center"/>
              <w:rPr>
                <w:sz w:val="23"/>
                <w:szCs w:val="23"/>
              </w:rPr>
            </w:pPr>
          </w:p>
        </w:tc>
      </w:tr>
      <w:tr w:rsidR="00F57818" w:rsidRPr="000A4462" w14:paraId="1EA98DEC"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1F560FE" w14:textId="77777777" w:rsidR="00F57818" w:rsidRPr="000A4462" w:rsidRDefault="00F57818" w:rsidP="00C75DE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1D96E5B0" w14:textId="77777777" w:rsidR="00F57818" w:rsidRPr="000A4462" w:rsidRDefault="00F57818" w:rsidP="00C75DE8">
            <w:pPr>
              <w:rPr>
                <w:sz w:val="23"/>
                <w:szCs w:val="23"/>
              </w:rPr>
            </w:pPr>
          </w:p>
        </w:tc>
        <w:tc>
          <w:tcPr>
            <w:tcW w:w="1701" w:type="dxa"/>
            <w:tcBorders>
              <w:top w:val="single" w:sz="4" w:space="0" w:color="auto"/>
              <w:left w:val="single" w:sz="4" w:space="0" w:color="000000"/>
            </w:tcBorders>
            <w:shd w:val="clear" w:color="auto" w:fill="auto"/>
            <w:vAlign w:val="center"/>
          </w:tcPr>
          <w:p w14:paraId="40F65C9E"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4BDE68"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7A020C8"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516932B"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E188B6C" w14:textId="77777777" w:rsidR="00F57818" w:rsidRPr="000A4462" w:rsidRDefault="00F57818" w:rsidP="00C75DE8">
            <w:pPr>
              <w:jc w:val="center"/>
              <w:rPr>
                <w:sz w:val="23"/>
                <w:szCs w:val="23"/>
              </w:rPr>
            </w:pPr>
          </w:p>
        </w:tc>
      </w:tr>
      <w:tr w:rsidR="00F57818" w:rsidRPr="000A4462" w14:paraId="375DA9FE"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69B6487C"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107AE44"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EB52BC9" w14:textId="77777777" w:rsidR="00F57818" w:rsidRPr="000A4462" w:rsidRDefault="00F57818" w:rsidP="00C75DE8">
            <w:pPr>
              <w:jc w:val="center"/>
              <w:rPr>
                <w:b/>
                <w:sz w:val="23"/>
                <w:szCs w:val="23"/>
              </w:rPr>
            </w:pPr>
          </w:p>
        </w:tc>
      </w:tr>
      <w:tr w:rsidR="00F57818" w:rsidRPr="000A4462" w14:paraId="4CAEB4CE"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1F4F4560"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F252E05"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0634DDC" w14:textId="77777777" w:rsidR="00F57818" w:rsidRPr="000A4462" w:rsidRDefault="00F57818" w:rsidP="00C75DE8">
            <w:pPr>
              <w:jc w:val="center"/>
              <w:rPr>
                <w:b/>
                <w:sz w:val="23"/>
                <w:szCs w:val="23"/>
              </w:rPr>
            </w:pPr>
          </w:p>
        </w:tc>
      </w:tr>
    </w:tbl>
    <w:p w14:paraId="655B3267" w14:textId="77777777" w:rsidR="00F57818" w:rsidRPr="006D0A0B" w:rsidRDefault="00F57818" w:rsidP="00F57818">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76A98503" w14:textId="77777777" w:rsidR="00F57818" w:rsidRPr="006D0A0B" w:rsidRDefault="00F57818" w:rsidP="00F57818">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6060BDFF" w14:textId="77777777" w:rsidR="00F57818" w:rsidRPr="006D0A0B" w:rsidRDefault="00F57818" w:rsidP="00F57818">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7A65CDDA" w14:textId="77777777" w:rsidR="00F57818" w:rsidRPr="006D0A0B" w:rsidRDefault="00F57818" w:rsidP="00F57818">
      <w:pPr>
        <w:spacing w:after="200"/>
        <w:contextualSpacing/>
        <w:rPr>
          <w:i/>
          <w:color w:val="000000"/>
          <w:spacing w:val="-1"/>
          <w:sz w:val="22"/>
          <w:szCs w:val="22"/>
        </w:rPr>
      </w:pPr>
      <w:r w:rsidRPr="006D0A0B">
        <w:rPr>
          <w:i/>
          <w:color w:val="000000"/>
          <w:spacing w:val="-1"/>
          <w:sz w:val="22"/>
          <w:szCs w:val="22"/>
        </w:rPr>
        <w:t>Покупатель: АО «ДРСК»</w:t>
      </w:r>
    </w:p>
    <w:p w14:paraId="2E972BD1" w14:textId="77777777" w:rsidR="00F57818" w:rsidRPr="006D0A0B" w:rsidRDefault="00F57818" w:rsidP="00F57818">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7878C212" w14:textId="77777777" w:rsidR="00F57818" w:rsidRPr="00547C6E" w:rsidRDefault="00F57818" w:rsidP="00F57818">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4BBA21E0" w14:textId="77777777" w:rsidR="00F57818" w:rsidRPr="00547C6E" w:rsidRDefault="00F57818" w:rsidP="00F57818">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14:paraId="3EB27999" w14:textId="77777777" w:rsidR="00F57818" w:rsidRPr="00547C6E"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FEFB9A6" w14:textId="77777777" w:rsidR="00F57818" w:rsidRDefault="00F57818" w:rsidP="00F57818">
      <w:pPr>
        <w:contextualSpacing/>
        <w:rPr>
          <w:sz w:val="22"/>
          <w:szCs w:val="22"/>
        </w:rPr>
      </w:pPr>
      <w:r w:rsidRPr="006D0A0B">
        <w:rPr>
          <w:sz w:val="22"/>
          <w:szCs w:val="22"/>
        </w:rPr>
        <w:t>Ст. Уссурийск Дальневосточной ж. д., код 988306, код предприятия 2452, ОКПО 97053894</w:t>
      </w:r>
    </w:p>
    <w:p w14:paraId="0AB1F1B2" w14:textId="77777777" w:rsidR="00F57818" w:rsidRPr="00170C50" w:rsidRDefault="00F57818" w:rsidP="00F57818">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t>692524, г</w:t>
        </w:r>
      </w:smartTag>
      <w:r w:rsidRPr="00170C50">
        <w:rPr>
          <w:sz w:val="22"/>
          <w:szCs w:val="22"/>
        </w:rPr>
        <w:t>. Уссурийск, ул. Резервная, 22А</w:t>
      </w:r>
    </w:p>
    <w:p w14:paraId="6791EBB7" w14:textId="77777777" w:rsidR="00F57818" w:rsidRPr="000A4462" w:rsidRDefault="00F57818" w:rsidP="00F57818">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640CB235" w14:textId="77777777" w:rsidR="00F57818" w:rsidRDefault="00F57818" w:rsidP="00F57818">
      <w:pPr>
        <w:widowControl/>
        <w:suppressAutoHyphens/>
        <w:autoSpaceDE/>
        <w:autoSpaceDN/>
        <w:spacing w:line="259" w:lineRule="auto"/>
        <w:jc w:val="center"/>
        <w:rPr>
          <w:b/>
          <w:sz w:val="23"/>
          <w:szCs w:val="23"/>
        </w:rPr>
      </w:pPr>
    </w:p>
    <w:p w14:paraId="561D7637" w14:textId="77777777" w:rsidR="00F57818" w:rsidRPr="002E18B9" w:rsidRDefault="00F57818" w:rsidP="00F57818">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F57818" w:rsidRPr="000A4462" w14:paraId="02C7F6DC" w14:textId="77777777" w:rsidTr="00C75DE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34D097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D706913"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5C7BF81C" w14:textId="77777777" w:rsidR="00F57818" w:rsidRPr="000A4462" w:rsidRDefault="00F57818" w:rsidP="00C75DE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1AEA2DE7"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4EFC7B1"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1DCCA3CD" w14:textId="77777777" w:rsidR="00F57818" w:rsidRPr="000A4462" w:rsidRDefault="00F57818" w:rsidP="00C75DE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A26C" w14:textId="77777777" w:rsidR="00F57818" w:rsidRPr="000A4462" w:rsidRDefault="00F57818" w:rsidP="00C75DE8">
            <w:pPr>
              <w:pStyle w:val="aff4"/>
              <w:spacing w:before="0" w:after="0"/>
              <w:ind w:left="0" w:right="0"/>
              <w:jc w:val="center"/>
              <w:rPr>
                <w:sz w:val="23"/>
                <w:szCs w:val="23"/>
              </w:rPr>
            </w:pPr>
            <w:r w:rsidRPr="000A4462">
              <w:rPr>
                <w:b/>
                <w:bCs/>
                <w:sz w:val="23"/>
                <w:szCs w:val="23"/>
              </w:rPr>
              <w:t>Общая цена, руб. с НДС</w:t>
            </w:r>
          </w:p>
        </w:tc>
      </w:tr>
      <w:tr w:rsidR="00F57818" w:rsidRPr="000A4462" w14:paraId="6E781B8C"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4C55FF6F" w14:textId="77777777" w:rsidR="00F57818" w:rsidRPr="000A4462" w:rsidRDefault="00F57818" w:rsidP="00C75DE8">
            <w:pPr>
              <w:jc w:val="center"/>
              <w:rPr>
                <w:sz w:val="23"/>
                <w:szCs w:val="23"/>
              </w:rPr>
            </w:pPr>
            <w:r w:rsidRPr="000A4462">
              <w:rPr>
                <w:sz w:val="23"/>
                <w:szCs w:val="23"/>
              </w:rPr>
              <w:lastRenderedPageBreak/>
              <w:t>1</w:t>
            </w:r>
          </w:p>
        </w:tc>
        <w:tc>
          <w:tcPr>
            <w:tcW w:w="2972" w:type="dxa"/>
            <w:tcBorders>
              <w:top w:val="single" w:sz="4" w:space="0" w:color="auto"/>
              <w:left w:val="single" w:sz="4" w:space="0" w:color="000000"/>
              <w:bottom w:val="single" w:sz="4" w:space="0" w:color="auto"/>
            </w:tcBorders>
            <w:shd w:val="clear" w:color="auto" w:fill="auto"/>
          </w:tcPr>
          <w:p w14:paraId="1A3510EF" w14:textId="77777777" w:rsidR="00F57818" w:rsidRPr="000A4462" w:rsidRDefault="00F57818" w:rsidP="00C75DE8">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00D74F82"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F11E7EB"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CFB1D54"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8A10797"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4AD1129" w14:textId="77777777" w:rsidR="00F57818" w:rsidRPr="000A4462" w:rsidRDefault="00F57818" w:rsidP="00C75DE8">
            <w:pPr>
              <w:jc w:val="center"/>
              <w:rPr>
                <w:sz w:val="23"/>
                <w:szCs w:val="23"/>
              </w:rPr>
            </w:pPr>
          </w:p>
        </w:tc>
      </w:tr>
      <w:tr w:rsidR="00F57818" w:rsidRPr="000A4462" w14:paraId="2FF4D1D7"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10C5B8E8" w14:textId="77777777" w:rsidR="00F57818" w:rsidRPr="000A4462" w:rsidRDefault="00F57818" w:rsidP="00C75DE8">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0C535741" w14:textId="77777777" w:rsidR="00F57818" w:rsidRPr="000A4462" w:rsidRDefault="00F57818" w:rsidP="00C75DE8">
            <w:pPr>
              <w:rPr>
                <w:sz w:val="23"/>
                <w:szCs w:val="23"/>
              </w:rPr>
            </w:pPr>
          </w:p>
        </w:tc>
        <w:tc>
          <w:tcPr>
            <w:tcW w:w="2443" w:type="dxa"/>
            <w:tcBorders>
              <w:top w:val="single" w:sz="4" w:space="0" w:color="auto"/>
              <w:left w:val="single" w:sz="4" w:space="0" w:color="000000"/>
            </w:tcBorders>
            <w:shd w:val="clear" w:color="auto" w:fill="auto"/>
            <w:vAlign w:val="center"/>
          </w:tcPr>
          <w:p w14:paraId="74470A37" w14:textId="77777777" w:rsidR="00F57818" w:rsidRPr="000A4462" w:rsidRDefault="00F57818" w:rsidP="00C75DE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45FC342" w14:textId="77777777" w:rsidR="00F57818" w:rsidRPr="000A4462" w:rsidRDefault="00F57818" w:rsidP="00C75DE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48D2AEBE" w14:textId="77777777" w:rsidR="00F57818" w:rsidRPr="000A4462" w:rsidRDefault="00F57818" w:rsidP="00C75DE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5867ADA" w14:textId="77777777" w:rsidR="00F57818" w:rsidRPr="000A4462" w:rsidRDefault="00F57818" w:rsidP="00C75DE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323D025" w14:textId="77777777" w:rsidR="00F57818" w:rsidRPr="000A4462" w:rsidRDefault="00F57818" w:rsidP="00C75DE8">
            <w:pPr>
              <w:jc w:val="center"/>
              <w:rPr>
                <w:sz w:val="23"/>
                <w:szCs w:val="23"/>
              </w:rPr>
            </w:pPr>
          </w:p>
        </w:tc>
      </w:tr>
      <w:tr w:rsidR="00F57818" w:rsidRPr="000A4462" w14:paraId="23D29905" w14:textId="77777777" w:rsidTr="00C75DE8">
        <w:trPr>
          <w:cantSplit/>
          <w:trHeight w:val="331"/>
        </w:trPr>
        <w:tc>
          <w:tcPr>
            <w:tcW w:w="567" w:type="dxa"/>
            <w:tcBorders>
              <w:top w:val="single" w:sz="4" w:space="0" w:color="auto"/>
              <w:left w:val="single" w:sz="4" w:space="0" w:color="000000"/>
              <w:bottom w:val="single" w:sz="4" w:space="0" w:color="auto"/>
            </w:tcBorders>
            <w:shd w:val="clear" w:color="auto" w:fill="auto"/>
          </w:tcPr>
          <w:p w14:paraId="5E22F9FF"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EDDA41E" w14:textId="77777777" w:rsidR="00F57818" w:rsidRPr="000A4462" w:rsidRDefault="00F57818" w:rsidP="00C75DE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EE161A" w14:textId="77777777" w:rsidR="00F57818" w:rsidRPr="000A4462" w:rsidRDefault="00F57818" w:rsidP="00C75DE8">
            <w:pPr>
              <w:jc w:val="center"/>
              <w:rPr>
                <w:b/>
                <w:sz w:val="23"/>
                <w:szCs w:val="23"/>
              </w:rPr>
            </w:pPr>
          </w:p>
        </w:tc>
      </w:tr>
      <w:tr w:rsidR="00F57818" w:rsidRPr="000A4462" w14:paraId="471207B4" w14:textId="77777777" w:rsidTr="00C75DE8">
        <w:trPr>
          <w:cantSplit/>
          <w:trHeight w:val="331"/>
        </w:trPr>
        <w:tc>
          <w:tcPr>
            <w:tcW w:w="567" w:type="dxa"/>
            <w:tcBorders>
              <w:top w:val="single" w:sz="4" w:space="0" w:color="auto"/>
              <w:left w:val="single" w:sz="4" w:space="0" w:color="000000"/>
              <w:bottom w:val="single" w:sz="4" w:space="0" w:color="000000"/>
            </w:tcBorders>
            <w:shd w:val="clear" w:color="auto" w:fill="auto"/>
          </w:tcPr>
          <w:p w14:paraId="614529C9" w14:textId="77777777" w:rsidR="00F57818" w:rsidRPr="000A4462" w:rsidRDefault="00F57818" w:rsidP="00C75DE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560DD1C" w14:textId="77777777" w:rsidR="00F57818" w:rsidRPr="000A4462" w:rsidRDefault="00F57818" w:rsidP="00C75DE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00F53E3" w14:textId="77777777" w:rsidR="00F57818" w:rsidRPr="000A4462" w:rsidRDefault="00F57818" w:rsidP="00C75DE8">
            <w:pPr>
              <w:jc w:val="center"/>
              <w:rPr>
                <w:b/>
                <w:sz w:val="23"/>
                <w:szCs w:val="23"/>
              </w:rPr>
            </w:pPr>
          </w:p>
        </w:tc>
      </w:tr>
    </w:tbl>
    <w:p w14:paraId="5837581E" w14:textId="77777777" w:rsidR="00F57818" w:rsidRPr="00C4663B" w:rsidRDefault="00F57818" w:rsidP="00F57818">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5E3C621F" w14:textId="77777777" w:rsidR="00F57818" w:rsidRPr="00C4663B" w:rsidRDefault="00F57818" w:rsidP="00F57818">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4D8D1654" w14:textId="77777777" w:rsidR="00F57818" w:rsidRPr="00C4663B" w:rsidRDefault="00F57818" w:rsidP="00F57818">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389E70E7" w14:textId="77777777" w:rsidR="00F57818" w:rsidRPr="00C4663B" w:rsidRDefault="00F57818" w:rsidP="00F57818">
      <w:pPr>
        <w:spacing w:after="200"/>
        <w:contextualSpacing/>
        <w:rPr>
          <w:i/>
          <w:color w:val="000000"/>
          <w:spacing w:val="-1"/>
          <w:sz w:val="22"/>
          <w:szCs w:val="22"/>
        </w:rPr>
      </w:pPr>
      <w:r w:rsidRPr="00C4663B">
        <w:rPr>
          <w:i/>
          <w:color w:val="000000"/>
          <w:spacing w:val="-1"/>
          <w:sz w:val="22"/>
          <w:szCs w:val="22"/>
        </w:rPr>
        <w:t>Покупатель: АО «ДРСК»</w:t>
      </w:r>
    </w:p>
    <w:p w14:paraId="315E2656" w14:textId="77777777" w:rsidR="00F57818" w:rsidRPr="00C4663B" w:rsidRDefault="00F57818" w:rsidP="00F57818">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3F1719C" w14:textId="77777777" w:rsidR="00F57818" w:rsidRPr="00C4663B" w:rsidRDefault="00F57818" w:rsidP="00F57818">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60A02245" w14:textId="77777777" w:rsidR="00F57818" w:rsidRPr="00FC633A" w:rsidRDefault="00F57818" w:rsidP="00F57818">
      <w:pPr>
        <w:rPr>
          <w:color w:val="000000"/>
          <w:spacing w:val="-1"/>
          <w:sz w:val="22"/>
          <w:szCs w:val="22"/>
          <w:lang w:eastAsia="en-US"/>
        </w:rPr>
      </w:pPr>
      <w:r>
        <w:rPr>
          <w:b/>
          <w:i/>
          <w:sz w:val="22"/>
          <w:szCs w:val="22"/>
          <w:lang w:eastAsia="en-US"/>
        </w:rPr>
        <w:t>Место поставки:</w:t>
      </w:r>
      <w:r w:rsidRPr="00FC633A">
        <w:rPr>
          <w:color w:val="000000"/>
          <w:spacing w:val="-1"/>
          <w:sz w:val="22"/>
          <w:szCs w:val="22"/>
        </w:rPr>
        <w:t xml:space="preserve"> </w:t>
      </w:r>
      <w:r w:rsidRPr="00C4663B">
        <w:rPr>
          <w:color w:val="000000"/>
          <w:spacing w:val="-1"/>
          <w:sz w:val="22"/>
          <w:szCs w:val="22"/>
        </w:rPr>
        <w:t>680009, г. Хабаровск, ул. Промышленная 13</w:t>
      </w:r>
    </w:p>
    <w:p w14:paraId="7A4F9E89" w14:textId="77777777" w:rsidR="00F57818" w:rsidRPr="00C4663B" w:rsidRDefault="00F57818" w:rsidP="00F57818">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B81D611" w14:textId="77777777" w:rsidR="00F57818" w:rsidRPr="00C4663B" w:rsidRDefault="00F57818" w:rsidP="00F57818">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14:paraId="1EFE4463" w14:textId="77777777" w:rsidR="00F57818" w:rsidRPr="00C4663B" w:rsidRDefault="00F57818" w:rsidP="00F57818">
      <w:pPr>
        <w:contextualSpacing/>
        <w:rPr>
          <w:sz w:val="22"/>
          <w:szCs w:val="22"/>
        </w:rPr>
      </w:pPr>
      <w:r w:rsidRPr="00C4663B">
        <w:rPr>
          <w:sz w:val="22"/>
          <w:szCs w:val="22"/>
        </w:rPr>
        <w:t>Код предприятия – 9531, ОКПО – 98097847</w:t>
      </w:r>
    </w:p>
    <w:p w14:paraId="1B924742" w14:textId="77777777" w:rsidR="00F57818" w:rsidRDefault="00F57818" w:rsidP="00F57818">
      <w:pPr>
        <w:widowControl/>
        <w:suppressAutoHyphens/>
        <w:autoSpaceDE/>
        <w:autoSpaceDN/>
        <w:spacing w:line="259" w:lineRule="auto"/>
        <w:rPr>
          <w:b/>
          <w:i/>
          <w:sz w:val="22"/>
          <w:szCs w:val="22"/>
        </w:rPr>
      </w:pPr>
      <w:r w:rsidRPr="00897BE3">
        <w:rPr>
          <w:b/>
          <w:i/>
          <w:sz w:val="22"/>
          <w:szCs w:val="22"/>
        </w:rPr>
        <w:t>Контактные лица:</w:t>
      </w:r>
    </w:p>
    <w:p w14:paraId="55C478C8" w14:textId="77777777" w:rsidR="00F57818" w:rsidRDefault="00F57818" w:rsidP="00F57818">
      <w:pPr>
        <w:widowControl/>
        <w:suppressAutoHyphens/>
        <w:autoSpaceDE/>
        <w:autoSpaceDN/>
        <w:spacing w:line="259" w:lineRule="auto"/>
        <w:rPr>
          <w:b/>
          <w:i/>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689102F7" w14:textId="67284691" w:rsidR="006A45C5" w:rsidRDefault="006A45C5" w:rsidP="007655EB">
      <w:pPr>
        <w:suppressAutoHyphens/>
        <w:ind w:right="96" w:firstLine="5103"/>
        <w:rPr>
          <w:sz w:val="22"/>
          <w:szCs w:val="22"/>
        </w:rPr>
      </w:pPr>
    </w:p>
    <w:p w14:paraId="07BB0CCF" w14:textId="6250EF1A" w:rsidR="001515BB" w:rsidRPr="00A3362B" w:rsidRDefault="001515BB" w:rsidP="007655EB">
      <w:pPr>
        <w:suppressAutoHyphens/>
        <w:ind w:right="96" w:firstLine="5103"/>
        <w:rPr>
          <w:sz w:val="22"/>
          <w:szCs w:val="22"/>
        </w:rPr>
      </w:pPr>
      <w:r w:rsidRPr="00A3362B">
        <w:rPr>
          <w:sz w:val="22"/>
          <w:szCs w:val="22"/>
        </w:rPr>
        <w:t xml:space="preserve">Приложение № </w:t>
      </w:r>
      <w:r w:rsidR="00F57818">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6A45C5">
        <w:rPr>
          <w:sz w:val="22"/>
          <w:szCs w:val="22"/>
        </w:rPr>
        <w:t>____________</w:t>
      </w:r>
      <w:r w:rsidR="00C1087A" w:rsidRPr="00A3362B">
        <w:rPr>
          <w:sz w:val="22"/>
          <w:szCs w:val="22"/>
        </w:rPr>
        <w:t xml:space="preserve"> 20</w:t>
      </w:r>
      <w:r w:rsidR="00C1087A" w:rsidRPr="006A45C5">
        <w:rPr>
          <w:sz w:val="22"/>
          <w:szCs w:val="22"/>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A7930B6" w:rsidR="00C77C69" w:rsidRPr="00A3362B" w:rsidRDefault="00C77C69" w:rsidP="00F57818">
            <w:pPr>
              <w:pageBreakBefore/>
              <w:jc w:val="both"/>
              <w:rPr>
                <w:b/>
                <w:color w:val="000000"/>
                <w:sz w:val="22"/>
                <w:szCs w:val="22"/>
              </w:rPr>
            </w:pPr>
            <w:r w:rsidRPr="00A3362B">
              <w:rPr>
                <w:sz w:val="22"/>
                <w:szCs w:val="22"/>
              </w:rPr>
              <w:t xml:space="preserve">Приложение № </w:t>
            </w:r>
            <w:r w:rsidR="00F57818">
              <w:rPr>
                <w:sz w:val="22"/>
                <w:szCs w:val="22"/>
              </w:rPr>
              <w:t>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3B3A2" w14:textId="77777777" w:rsidR="0073477E" w:rsidRDefault="0073477E">
      <w:r>
        <w:separator/>
      </w:r>
    </w:p>
  </w:endnote>
  <w:endnote w:type="continuationSeparator" w:id="0">
    <w:p w14:paraId="1C4D3976" w14:textId="77777777" w:rsidR="0073477E" w:rsidRDefault="0073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90E7DDB" w:rsidR="009652B9" w:rsidRDefault="009652B9" w:rsidP="00D925FB">
    <w:pPr>
      <w:pStyle w:val="aa"/>
      <w:jc w:val="right"/>
    </w:pPr>
    <w:r>
      <w:fldChar w:fldCharType="begin"/>
    </w:r>
    <w:r>
      <w:instrText>PAGE   \* MERGEFORMAT</w:instrText>
    </w:r>
    <w:r>
      <w:fldChar w:fldCharType="separate"/>
    </w:r>
    <w:r w:rsidR="002C03A7">
      <w:rPr>
        <w:noProof/>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BC9D4AD" w:rsidR="009652B9" w:rsidRDefault="009652B9">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C03A7">
      <w:rPr>
        <w:noProof/>
        <w:sz w:val="24"/>
        <w:szCs w:val="24"/>
      </w:rPr>
      <w:t>16</w:t>
    </w:r>
    <w:r w:rsidRPr="0043217C">
      <w:rPr>
        <w:sz w:val="24"/>
        <w:szCs w:val="24"/>
      </w:rPr>
      <w:fldChar w:fldCharType="end"/>
    </w:r>
  </w:p>
  <w:p w14:paraId="6FB8CD1B" w14:textId="77777777" w:rsidR="009652B9" w:rsidRDefault="009652B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495DAE68" w:rsidR="009652B9" w:rsidRDefault="009652B9">
        <w:pPr>
          <w:pStyle w:val="aa"/>
          <w:jc w:val="right"/>
        </w:pPr>
        <w:r>
          <w:fldChar w:fldCharType="begin"/>
        </w:r>
        <w:r>
          <w:instrText>PAGE   \* MERGEFORMAT</w:instrText>
        </w:r>
        <w:r>
          <w:fldChar w:fldCharType="separate"/>
        </w:r>
        <w:r w:rsidR="002C03A7">
          <w:rPr>
            <w:noProof/>
          </w:rPr>
          <w:t>17</w:t>
        </w:r>
        <w:r>
          <w:fldChar w:fldCharType="end"/>
        </w:r>
      </w:p>
    </w:sdtContent>
  </w:sdt>
  <w:p w14:paraId="014FF341" w14:textId="77777777" w:rsidR="009652B9" w:rsidRDefault="009652B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B561E" w14:textId="77777777" w:rsidR="0073477E" w:rsidRDefault="0073477E">
      <w:r>
        <w:separator/>
      </w:r>
    </w:p>
  </w:footnote>
  <w:footnote w:type="continuationSeparator" w:id="0">
    <w:p w14:paraId="2E13318B" w14:textId="77777777" w:rsidR="0073477E" w:rsidRDefault="0073477E">
      <w:r>
        <w:continuationSeparator/>
      </w:r>
    </w:p>
  </w:footnote>
  <w:footnote w:id="1">
    <w:p w14:paraId="7038276F" w14:textId="77777777" w:rsidR="007906A8" w:rsidRPr="00D72EC8" w:rsidRDefault="007906A8" w:rsidP="007906A8">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9652B9" w:rsidRPr="004A2840" w:rsidRDefault="009652B9"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9652B9" w:rsidRDefault="009652B9"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BF7E0-525A-41F1-AAB0-7C58CD70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17</Pages>
  <Words>8315</Words>
  <Characters>47396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55600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378</cp:revision>
  <cp:lastPrinted>2018-10-11T07:16:00Z</cp:lastPrinted>
  <dcterms:created xsi:type="dcterms:W3CDTF">2018-08-22T12:54:00Z</dcterms:created>
  <dcterms:modified xsi:type="dcterms:W3CDTF">2020-11-10T01:42:00Z</dcterms:modified>
</cp:coreProperties>
</file>